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A2" w:rsidRDefault="00A72CA2" w:rsidP="00A72CA2">
      <w:pPr>
        <w:widowControl w:val="0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5A68DE">
        <w:rPr>
          <w:rFonts w:ascii="Times New Roman" w:hAnsi="Times New Roman"/>
          <w:sz w:val="32"/>
          <w:szCs w:val="32"/>
        </w:rPr>
        <w:t xml:space="preserve">             </w:t>
      </w:r>
      <w:bookmarkStart w:id="0" w:name="_GoBack"/>
      <w:bookmarkEnd w:id="0"/>
      <w:r>
        <w:rPr>
          <w:rFonts w:ascii="Arial Black" w:hAnsi="Arial Black"/>
          <w:sz w:val="32"/>
          <w:szCs w:val="32"/>
        </w:rPr>
        <w:t>Консультация для родителей.</w:t>
      </w:r>
      <w:r>
        <w:rPr>
          <w:sz w:val="32"/>
          <w:szCs w:val="32"/>
        </w:rPr>
        <w:t xml:space="preserve">  </w:t>
      </w:r>
    </w:p>
    <w:p w:rsidR="00A72CA2" w:rsidRPr="00A72CA2" w:rsidRDefault="00A72CA2" w:rsidP="00A72CA2">
      <w:pPr>
        <w:widowControl w:val="0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(Панченко Елена Владимировна)</w:t>
      </w:r>
    </w:p>
    <w:p w:rsidR="00A72CA2" w:rsidRPr="00A72CA2" w:rsidRDefault="00A72CA2" w:rsidP="00A72CA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32"/>
          <w:szCs w:val="32"/>
        </w:rPr>
      </w:pPr>
    </w:p>
    <w:p w:rsidR="00A72CA2" w:rsidRPr="00A72CA2" w:rsidRDefault="00A72CA2" w:rsidP="00A72CA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/>
        <w:rPr>
          <w:rFonts w:ascii="Arial Black" w:hAnsi="Arial Black"/>
          <w:color w:val="000000"/>
          <w:sz w:val="28"/>
          <w:szCs w:val="28"/>
        </w:rPr>
      </w:pPr>
      <w:r w:rsidRPr="00A72CA2">
        <w:rPr>
          <w:rFonts w:ascii="Arial Black" w:hAnsi="Arial Black"/>
          <w:color w:val="000000"/>
          <w:sz w:val="28"/>
          <w:szCs w:val="28"/>
        </w:rPr>
        <w:t xml:space="preserve">      ТРЕВОГИ РОДИТЕЛЕЙ И ДЕТСКАЯ </w:t>
      </w:r>
      <w:r>
        <w:rPr>
          <w:rFonts w:ascii="Arial Black" w:hAnsi="Arial Black"/>
          <w:color w:val="000000"/>
          <w:sz w:val="28"/>
          <w:szCs w:val="28"/>
        </w:rPr>
        <w:t xml:space="preserve"> </w:t>
      </w:r>
      <w:r w:rsidRPr="00A72CA2">
        <w:rPr>
          <w:rFonts w:ascii="Arial Black" w:hAnsi="Arial Black"/>
          <w:color w:val="000000"/>
          <w:sz w:val="28"/>
          <w:szCs w:val="28"/>
        </w:rPr>
        <w:t xml:space="preserve"> ЗАСТЕНЧИВОСТЬ</w:t>
      </w:r>
      <w:r>
        <w:rPr>
          <w:rFonts w:ascii="Arial Black" w:hAnsi="Arial Black"/>
          <w:color w:val="000000"/>
          <w:sz w:val="28"/>
          <w:szCs w:val="28"/>
        </w:rPr>
        <w:t>.</w:t>
      </w:r>
    </w:p>
    <w:p w:rsidR="00A72CA2" w:rsidRPr="00A72CA2" w:rsidRDefault="00A72CA2" w:rsidP="00A72CA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/>
        <w:rPr>
          <w:rFonts w:ascii="Times New Roman" w:hAnsi="Times New Roman"/>
          <w:color w:val="000000"/>
          <w:sz w:val="28"/>
          <w:szCs w:val="28"/>
        </w:rPr>
      </w:pPr>
    </w:p>
    <w:p w:rsidR="00A72CA2" w:rsidRPr="00A72CA2" w:rsidRDefault="00A72CA2" w:rsidP="00A72CA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</w:t>
      </w:r>
      <w:r w:rsidRPr="00A72CA2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72CA2">
        <w:rPr>
          <w:rFonts w:ascii="Times New Roman" w:hAnsi="Times New Roman"/>
          <w:color w:val="000000"/>
          <w:sz w:val="28"/>
          <w:szCs w:val="28"/>
        </w:rPr>
        <w:t>Часто родители сами словесно передают ребёнку свои тревожные ожидания. «Нет, это не получится у него</w:t>
      </w:r>
      <w:r>
        <w:rPr>
          <w:rFonts w:ascii="Times New Roman" w:hAnsi="Times New Roman"/>
          <w:color w:val="000000"/>
          <w:sz w:val="28"/>
          <w:szCs w:val="28"/>
        </w:rPr>
        <w:t>!»</w:t>
      </w:r>
    </w:p>
    <w:p w:rsidR="00A72CA2" w:rsidRPr="00A72CA2" w:rsidRDefault="00A72CA2" w:rsidP="00A72CA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0" w:right="20" w:hanging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72CA2">
        <w:rPr>
          <w:rFonts w:ascii="Times New Roman" w:hAnsi="Times New Roman"/>
          <w:color w:val="000000"/>
          <w:sz w:val="28"/>
          <w:szCs w:val="28"/>
        </w:rPr>
        <w:t>Естественно, после этого ребёнок даже и не пытается попробовать свои силы. Порождает детскую застенчивость авторитарность взрослых, не требуйте от них изобретательности при столкновении с новыми людьми и ситуациями. Очень многие родители озабочены тем, чтобы поскорее привить ребёнку навыки гигиены и самоконтроля. Сколько сил тратит мама, приучая малыша к горшку, трёхлетнего ребёнка одеться самостоятельно, ходить по комнате в тапочках. Вроде бы родителями движут благие побуждения: им хочется, чтобы малыш поскорее привык к дисциплине. Но как говорится, одно лечим - другое калечим. Среди детей, родители которых «зациклены» на соблюдении правил личной гигиены, гораздо больше застенчивых. В конце концов, самостоятельно одеваться, чистить зубы человек рано или поздно начинает. Даже умственно отсталый. А вот преодолеть скованность, впитанную с молоком матери, сложнее. Хотя, каждый родитель волен сам решать, что предпочтительней.</w:t>
      </w:r>
    </w:p>
    <w:p w:rsidR="00A72CA2" w:rsidRPr="00A72CA2" w:rsidRDefault="00A72CA2" w:rsidP="00A72CA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A72CA2" w:rsidRPr="00A72CA2" w:rsidRDefault="00A72CA2" w:rsidP="00A72CA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20" w:firstLine="706"/>
        <w:jc w:val="both"/>
        <w:rPr>
          <w:rFonts w:ascii="Times New Roman" w:hAnsi="Times New Roman"/>
          <w:sz w:val="28"/>
          <w:szCs w:val="28"/>
        </w:rPr>
      </w:pPr>
      <w:r w:rsidRPr="00A72CA2">
        <w:rPr>
          <w:rFonts w:ascii="Times New Roman" w:hAnsi="Times New Roman"/>
          <w:color w:val="000000"/>
          <w:sz w:val="28"/>
          <w:szCs w:val="28"/>
        </w:rPr>
        <w:t xml:space="preserve">Если вы хотите помочь своим детям преодолеть застенчивость, начните с себя. Старайтесь сами преодолеть свою скованность, поменьше тревожьтесь, а главное, умерьте требования к ребёнку. Это не значит, что нужно позволять ему </w:t>
      </w:r>
      <w:proofErr w:type="gramStart"/>
      <w:r w:rsidRPr="00A72CA2">
        <w:rPr>
          <w:rFonts w:ascii="Times New Roman" w:hAnsi="Times New Roman"/>
          <w:color w:val="000000"/>
          <w:sz w:val="28"/>
          <w:szCs w:val="28"/>
        </w:rPr>
        <w:t>хамить</w:t>
      </w:r>
      <w:proofErr w:type="gramEnd"/>
      <w:r w:rsidRPr="00A72CA2">
        <w:rPr>
          <w:rFonts w:ascii="Times New Roman" w:hAnsi="Times New Roman"/>
          <w:color w:val="000000"/>
          <w:sz w:val="28"/>
          <w:szCs w:val="28"/>
        </w:rPr>
        <w:t xml:space="preserve"> взрослым и устраивать бедлам в поликлинике, детском саду или школе. Между хождением по струнке и неуправляемостью ещё много градаций. Важно не превращать дом в казарму, а для этого нужно чаще ставить себя на место ребёнка</w:t>
      </w:r>
    </w:p>
    <w:p w:rsidR="00A72CA2" w:rsidRPr="00A72CA2" w:rsidRDefault="00A72CA2" w:rsidP="00A72C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A72CA2" w:rsidRPr="00A72CA2" w:rsidRDefault="00A72CA2" w:rsidP="00A72CA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0" w:firstLine="706"/>
        <w:jc w:val="both"/>
        <w:rPr>
          <w:rFonts w:ascii="Times New Roman" w:hAnsi="Times New Roman"/>
          <w:sz w:val="28"/>
          <w:szCs w:val="28"/>
        </w:rPr>
      </w:pPr>
      <w:r w:rsidRPr="00A72CA2">
        <w:rPr>
          <w:rFonts w:ascii="Times New Roman" w:hAnsi="Times New Roman"/>
          <w:color w:val="000000"/>
          <w:sz w:val="28"/>
          <w:szCs w:val="28"/>
        </w:rPr>
        <w:t>Ребёнку нужна опека взрослых, но он должен иметь свободу маневра, иначе у него - как у взрослого - возникает чувство, что его взяли за горло. И он будет этому сопротивляться, один активно (упрямиться, корчить из себя шута), а другой пассивно, отказываясь от общения с окружающими.</w:t>
      </w:r>
    </w:p>
    <w:p w:rsidR="00A72CA2" w:rsidRPr="00A72CA2" w:rsidRDefault="00A72CA2" w:rsidP="00A72CA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A72CA2" w:rsidRPr="00A72CA2" w:rsidRDefault="00A72CA2" w:rsidP="00A72CA2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40" w:firstLine="706"/>
        <w:jc w:val="both"/>
        <w:rPr>
          <w:rFonts w:ascii="Times New Roman" w:hAnsi="Times New Roman"/>
          <w:sz w:val="28"/>
          <w:szCs w:val="28"/>
        </w:rPr>
      </w:pPr>
      <w:r w:rsidRPr="00A72CA2">
        <w:rPr>
          <w:rFonts w:ascii="Times New Roman" w:hAnsi="Times New Roman"/>
          <w:color w:val="000000"/>
          <w:sz w:val="28"/>
          <w:szCs w:val="28"/>
        </w:rPr>
        <w:t>Повышение самооценки начинается с похвалы. Похвала - это своего рода топливо, без которого человек, особенно нервный, далеко не уедет. Многие дети, бояться взрослых, когда они прикасаются к ним. Чаще обнимайте своих детей и не опасайтесь, что ваш сын вырастет не мужественным, а дочь будет заласканной. Опасно для самих же родителей, когда сын или дочь будет искать ласку на стороне и рано или поздно найдут. Но родителям в запоздалой гармонии вряд ли будет отведено.</w:t>
      </w:r>
    </w:p>
    <w:p w:rsidR="00A72CA2" w:rsidRPr="00A72CA2" w:rsidRDefault="00A72CA2" w:rsidP="00A72C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C7956" w:rsidRPr="00A72CA2" w:rsidRDefault="005C7956">
      <w:pPr>
        <w:rPr>
          <w:sz w:val="28"/>
          <w:szCs w:val="28"/>
        </w:rPr>
      </w:pPr>
    </w:p>
    <w:sectPr w:rsidR="005C7956" w:rsidRPr="00A7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A2"/>
    <w:rsid w:val="00134727"/>
    <w:rsid w:val="002E01CD"/>
    <w:rsid w:val="00310C69"/>
    <w:rsid w:val="003526EA"/>
    <w:rsid w:val="004138B4"/>
    <w:rsid w:val="005A68DE"/>
    <w:rsid w:val="005C7956"/>
    <w:rsid w:val="006728E5"/>
    <w:rsid w:val="00672A54"/>
    <w:rsid w:val="00807ED5"/>
    <w:rsid w:val="009559A3"/>
    <w:rsid w:val="009D2351"/>
    <w:rsid w:val="00A417B8"/>
    <w:rsid w:val="00A72CA2"/>
    <w:rsid w:val="00C50E5D"/>
    <w:rsid w:val="00C9645B"/>
    <w:rsid w:val="00E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</dc:creator>
  <cp:lastModifiedBy>User</cp:lastModifiedBy>
  <cp:revision>4</cp:revision>
  <dcterms:created xsi:type="dcterms:W3CDTF">2018-12-02T18:18:00Z</dcterms:created>
  <dcterms:modified xsi:type="dcterms:W3CDTF">2019-01-18T06:50:00Z</dcterms:modified>
</cp:coreProperties>
</file>